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jc w:val="center"/>
        <w:rPr/>
      </w:pPr>
      <w:bookmarkStart w:colFirst="0" w:colLast="0" w:name="_67ha3g1ctgbm" w:id="0"/>
      <w:bookmarkEnd w:id="0"/>
      <w:r w:rsidDel="00000000" w:rsidR="00000000" w:rsidRPr="00000000">
        <w:rPr>
          <w:rtl w:val="0"/>
        </w:rPr>
        <w:t xml:space="preserve">ANEXO I SOLICITUD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Instalación Vitalinux EDU DGA. Curso 2022-2023</w:t>
      </w:r>
    </w:p>
    <w:p w:rsidR="00000000" w:rsidDel="00000000" w:rsidP="00000000" w:rsidRDefault="00000000" w:rsidRPr="00000000" w14:paraId="0000000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Don/Doña…................................................…………………………… NIF …………………….</w:t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Director/a del centro…………………………………………………………………………….……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La instalación del sistema</w:t>
      </w:r>
      <w:r w:rsidDel="00000000" w:rsidR="00000000" w:rsidRPr="00000000">
        <w:rPr>
          <w:rtl w:val="0"/>
        </w:rPr>
        <w:t xml:space="preserve"> “Vitalinux EDU DGA” durante el curso 2022–2023, según las cláusulas establecidas en el punto 3 de estas instrucciones para la petición del asesoramiento y soporte en la instalación del sistema Vitalinux EDU DGA por parte de </w:t>
      </w:r>
      <w:r w:rsidDel="00000000" w:rsidR="00000000" w:rsidRPr="00000000">
        <w:rPr>
          <w:rtl w:val="0"/>
        </w:rPr>
        <w:t xml:space="preserve">CATEDU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DE DATOS COMPLEMENTARIOS.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DENOMINACIÓN </w:t>
      </w:r>
      <w:r w:rsidDel="00000000" w:rsidR="00000000" w:rsidRPr="00000000">
        <w:rPr>
          <w:rtl w:val="0"/>
        </w:rPr>
        <w:t xml:space="preserve">DEL CENTRO:  ………………………………...…………………………………..</w:t>
        <w:br w:type="textWrapping"/>
        <w:t xml:space="preserve">DOMICILIO  ……………………………………… LOCALIDAD: …………...………………………..</w:t>
      </w:r>
    </w:p>
    <w:p w:rsidR="00000000" w:rsidDel="00000000" w:rsidP="00000000" w:rsidRDefault="00000000" w:rsidRPr="00000000" w14:paraId="0000000E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PROVINCIA:……………………………………... TELÉFONO: ………….…………………………..</w:t>
      </w:r>
    </w:p>
    <w:p w:rsidR="00000000" w:rsidDel="00000000" w:rsidP="00000000" w:rsidRDefault="00000000" w:rsidRPr="00000000" w14:paraId="0000000F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CÓDIGO POSTAL: ………… CORREO ELECTRÓNICO: ………..………………………………..</w:t>
      </w:r>
    </w:p>
    <w:p w:rsidR="00000000" w:rsidDel="00000000" w:rsidP="00000000" w:rsidRDefault="00000000" w:rsidRPr="00000000" w14:paraId="0000001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Nombre y apellidos de la persona responsable _____________________________________</w:t>
      </w:r>
    </w:p>
    <w:p w:rsidR="00000000" w:rsidDel="00000000" w:rsidP="00000000" w:rsidRDefault="00000000" w:rsidRPr="00000000" w14:paraId="0000001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Correo electrónico de la persona responsable ______________________________________</w:t>
      </w:r>
    </w:p>
    <w:p w:rsidR="00000000" w:rsidDel="00000000" w:rsidP="00000000" w:rsidRDefault="00000000" w:rsidRPr="00000000" w14:paraId="0000001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6480"/>
        <w:gridCol w:w="2880"/>
        <w:tblGridChange w:id="0">
          <w:tblGrid>
            <w:gridCol w:w="64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NÚMERO DE DOCENTES IMPLICADOS EN EL SISTEMA VITALINUX EDU DGA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NÚMERO DE PROFESORES DEL CLAUSTRO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En ___________ , a ___ de _________ de 2022 </w:t>
        <w:br w:type="textWrapping"/>
      </w:r>
    </w:p>
    <w:p w:rsidR="00000000" w:rsidDel="00000000" w:rsidP="00000000" w:rsidRDefault="00000000" w:rsidRPr="00000000" w14:paraId="0000001D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right"/>
        <w:rPr/>
      </w:pP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F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Fdo. </w:t>
        <w:br w:type="textWrapping"/>
        <w:t xml:space="preserve">(Firma del Director/a del centro) (Sello)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Trebuchet MS" w:cs="Trebuchet MS" w:eastAsia="Trebuchet MS" w:hAnsi="Trebuchet MS"/>
          <w:sz w:val="32"/>
          <w:szCs w:val="32"/>
        </w:rPr>
      </w:pPr>
      <w:bookmarkStart w:colFirst="0" w:colLast="0" w:name="_938hfpebw8r3" w:id="1"/>
      <w:bookmarkEnd w:id="1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ANEXO II datos técnicos del equipamiento del centro y su infraestructura sobre el que se propone realizar la instalación de la distribución Vitalinux EDU DGA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Don/Doña…................................................…………………………… NIF …………………….</w:t>
      </w:r>
    </w:p>
    <w:p w:rsidR="00000000" w:rsidDel="00000000" w:rsidP="00000000" w:rsidRDefault="00000000" w:rsidRPr="00000000" w14:paraId="0000002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Director/a del centro …….……………………………………………………………………………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pageBreakBefore w:val="0"/>
        <w:jc w:val="center"/>
        <w:rPr/>
      </w:pPr>
      <w:r w:rsidDel="00000000" w:rsidR="00000000" w:rsidRPr="00000000">
        <w:rPr>
          <w:b w:val="1"/>
          <w:rtl w:val="0"/>
        </w:rPr>
        <w:t xml:space="preserve">DECLARACIÓN APROXIMADA DE DATOS TÉCNICOS.</w:t>
      </w: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35"/>
        <w:gridCol w:w="1425"/>
        <w:tblGridChange w:id="0">
          <w:tblGrid>
            <w:gridCol w:w="8235"/>
            <w:gridCol w:w="14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EQUIPOS SOBRE LOS CUALES SE DESEA INSTALAR EL SISTEMA VITALINUX EDU DGA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CARACTERÍSTICAS TÉCNICAS APROXIMADAS DEL EQUIPO (1)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CANTIDAD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6480"/>
        <w:gridCol w:w="2880"/>
        <w:tblGridChange w:id="0">
          <w:tblGrid>
            <w:gridCol w:w="64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NÚMERO DE EQUIPOS INFORMÁTICOS  EN EL CENTRO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CARACTERÍSTICAS DE LA INFRAESTRUCTURA DE RED DEL CENTRO (2)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En ___________ , a de __________ de 2022 </w:t>
        <w:br w:type="textWrapping"/>
      </w:r>
    </w:p>
    <w:p w:rsidR="00000000" w:rsidDel="00000000" w:rsidP="00000000" w:rsidRDefault="00000000" w:rsidRPr="00000000" w14:paraId="00000044">
      <w:pPr>
        <w:pageBreakBefore w:val="0"/>
        <w:jc w:val="right"/>
        <w:rPr/>
      </w:pPr>
      <w:r w:rsidDel="00000000" w:rsidR="00000000" w:rsidRPr="00000000">
        <w:rPr>
          <w:rtl w:val="0"/>
        </w:rPr>
        <w:br w:type="textWrapping"/>
        <w:t xml:space="preserve">Fdo.</w:t>
        <w:br w:type="textWrapping"/>
        <w:t xml:space="preserve">                                                      (Firma del Director/a del centro) (Sello)</w:t>
      </w:r>
    </w:p>
    <w:p w:rsidR="00000000" w:rsidDel="00000000" w:rsidP="00000000" w:rsidRDefault="00000000" w:rsidRPr="00000000" w14:paraId="0000004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ACLARACIONES PARA CUMPLIMENTAR EL ANEXO II</w:t>
      </w:r>
    </w:p>
    <w:p w:rsidR="00000000" w:rsidDel="00000000" w:rsidP="00000000" w:rsidRDefault="00000000" w:rsidRPr="00000000" w14:paraId="00000048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(1).-Cómo rellenar las </w:t>
      </w:r>
      <w:r w:rsidDel="00000000" w:rsidR="00000000" w:rsidRPr="00000000">
        <w:rPr>
          <w:b w:val="1"/>
          <w:rtl w:val="0"/>
        </w:rPr>
        <w:t xml:space="preserve">CARACTERÍSTICAS TÉCNICAS APROXIMADAS DEL EQUIPO </w:t>
      </w:r>
      <w:r w:rsidDel="00000000" w:rsidR="00000000" w:rsidRPr="00000000">
        <w:rPr>
          <w:rtl w:val="0"/>
        </w:rPr>
        <w:t xml:space="preserve">: </w:t>
        <w:br w:type="textWrapping"/>
        <w:t xml:space="preserve">       Indicar los valores siguientes:</w:t>
      </w:r>
    </w:p>
    <w:p w:rsidR="00000000" w:rsidDel="00000000" w:rsidP="00000000" w:rsidRDefault="00000000" w:rsidRPr="00000000" w14:paraId="0000004A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Indicar si es un equipo de sobremesa PC, portátil,</w:t>
      </w:r>
      <w:r w:rsidDel="00000000" w:rsidR="00000000" w:rsidRPr="00000000">
        <w:rPr>
          <w:rtl w:val="0"/>
        </w:rPr>
        <w:t xml:space="preserve"> tablet PC, minis, etc…</w:t>
      </w:r>
    </w:p>
    <w:p w:rsidR="00000000" w:rsidDel="00000000" w:rsidP="00000000" w:rsidRDefault="00000000" w:rsidRPr="00000000" w14:paraId="0000004C">
      <w:pPr>
        <w:pageBreakBefore w:val="0"/>
        <w:ind w:left="1440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Quedan excluidos</w:t>
      </w:r>
      <w:r w:rsidDel="00000000" w:rsidR="00000000" w:rsidRPr="00000000">
        <w:rPr>
          <w:rtl w:val="0"/>
        </w:rPr>
        <w:t xml:space="preserve"> los siguientes equipos por razones técnicas: </w:t>
        <w:br w:type="textWrapping"/>
        <w:tab/>
      </w:r>
      <w:r w:rsidDel="00000000" w:rsidR="00000000" w:rsidRPr="00000000">
        <w:rPr>
          <w:b w:val="1"/>
          <w:i w:val="1"/>
          <w:rtl w:val="0"/>
        </w:rPr>
        <w:t xml:space="preserve">Tabletas, móviles y Chromebooks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Indicar alguna información que permita valorar la calidad del equipo:</w:t>
      </w:r>
    </w:p>
    <w:p w:rsidR="00000000" w:rsidDel="00000000" w:rsidP="00000000" w:rsidRDefault="00000000" w:rsidRPr="00000000" w14:paraId="0000004E">
      <w:pPr>
        <w:pageBreakBefore w:val="0"/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Si se conoce el microprocesador y la memoria RAM ( la capacidad del disco duro no es relevante pero si es disco sólido sí que es relevante). </w:t>
      </w:r>
    </w:p>
    <w:p w:rsidR="00000000" w:rsidDel="00000000" w:rsidP="00000000" w:rsidRDefault="00000000" w:rsidRPr="00000000" w14:paraId="0000004F">
      <w:pPr>
        <w:pageBreakBefore w:val="0"/>
        <w:ind w:left="216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Por ejemplo PC i3 4G RAM disco sólido SSD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Si se conoce la procedencia del equipo y la marca</w:t>
      </w:r>
    </w:p>
    <w:p w:rsidR="00000000" w:rsidDel="00000000" w:rsidP="00000000" w:rsidRDefault="00000000" w:rsidRPr="00000000" w14:paraId="00000051">
      <w:pPr>
        <w:pageBreakBefore w:val="0"/>
        <w:ind w:left="216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Por ejemplo mini HP dotación escuela 2.0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Si se conoce la marca y el modelo</w:t>
        <w:br w:type="textWrapping"/>
        <w:tab/>
      </w:r>
      <w:r w:rsidDel="00000000" w:rsidR="00000000" w:rsidRPr="00000000">
        <w:rPr>
          <w:i w:val="1"/>
          <w:rtl w:val="0"/>
        </w:rPr>
        <w:t xml:space="preserve">Por ejemplo Tablet PC Toshiba M700</w:t>
      </w:r>
    </w:p>
    <w:p w:rsidR="00000000" w:rsidDel="00000000" w:rsidP="00000000" w:rsidRDefault="00000000" w:rsidRPr="00000000" w14:paraId="00000053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(2).- Cómo rellenar las </w:t>
      </w:r>
      <w:r w:rsidDel="00000000" w:rsidR="00000000" w:rsidRPr="00000000">
        <w:rPr>
          <w:b w:val="1"/>
          <w:rtl w:val="0"/>
        </w:rPr>
        <w:t xml:space="preserve">CARACTERÍSTICAS DE LA INFRAESTRUCTURA DE LA RED DE CENTRO</w:t>
      </w:r>
    </w:p>
    <w:p w:rsidR="00000000" w:rsidDel="00000000" w:rsidP="00000000" w:rsidRDefault="00000000" w:rsidRPr="00000000" w14:paraId="00000055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Indicar tipo de conexión de Internet: ADSL, Fibra, cuántas líneas …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Indicar la red del centro: Cableada, Wifi, si hay Ubiquity...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Si existe o no un servidor local del centro 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Cualquier información relevante de la red</w:t>
      </w:r>
    </w:p>
    <w:p w:rsidR="00000000" w:rsidDel="00000000" w:rsidP="00000000" w:rsidRDefault="00000000" w:rsidRPr="00000000" w14:paraId="0000005A">
      <w:pPr>
        <w:pageBreakBefore w:val="0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footerReference r:id="rId9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38761d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color w:val="38761d"/>
      </w:rPr>
    </w:pPr>
    <w:r w:rsidDel="00000000" w:rsidR="00000000" w:rsidRPr="00000000">
      <w:rPr>
        <w:b w:val="1"/>
        <w:color w:val="38761d"/>
        <w:rtl w:val="0"/>
      </w:rPr>
      <w:t xml:space="preserve">www.catedu.es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439043</wp:posOffset>
          </wp:positionH>
          <wp:positionV relativeFrom="paragraph">
            <wp:posOffset>114300</wp:posOffset>
          </wp:positionV>
          <wp:extent cx="1808857" cy="561975"/>
          <wp:effectExtent b="0" l="0" r="0" t="0"/>
          <wp:wrapNone/>
          <wp:docPr id="2" name="image2.gif"/>
          <a:graphic>
            <a:graphicData uri="http://schemas.openxmlformats.org/drawingml/2006/picture">
              <pic:pic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8857" cy="561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4010025</wp:posOffset>
          </wp:positionH>
          <wp:positionV relativeFrom="paragraph">
            <wp:posOffset>131445</wp:posOffset>
          </wp:positionV>
          <wp:extent cx="1933575" cy="49720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972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